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59" w:rsidRDefault="0081705F">
      <w:pPr>
        <w:pStyle w:val="BodyText"/>
        <w:spacing w:before="61" w:line="247" w:lineRule="auto"/>
        <w:ind w:left="7887" w:right="117" w:firstLine="268"/>
        <w:jc w:val="right"/>
      </w:pPr>
      <w:r>
        <w:t>E-142 P-CDOP</w:t>
      </w:r>
    </w:p>
    <w:p w:rsidR="00CD3559" w:rsidRDefault="00CD3559">
      <w:pPr>
        <w:pStyle w:val="BodyText"/>
        <w:rPr>
          <w:sz w:val="20"/>
        </w:rPr>
      </w:pPr>
    </w:p>
    <w:p w:rsidR="00CD3559" w:rsidRDefault="00CD3559">
      <w:pPr>
        <w:pStyle w:val="BodyText"/>
        <w:spacing w:before="8"/>
        <w:rPr>
          <w:sz w:val="21"/>
        </w:rPr>
      </w:pPr>
    </w:p>
    <w:p w:rsidR="00CD3559" w:rsidRDefault="0081705F">
      <w:pPr>
        <w:pStyle w:val="Heading1"/>
        <w:spacing w:before="90"/>
      </w:pPr>
      <w:r>
        <w:t>VIRTUE FORMATION / CHASTITY EDUCATION</w:t>
      </w:r>
    </w:p>
    <w:p w:rsidR="00CD3559" w:rsidRDefault="00CD3559">
      <w:pPr>
        <w:pStyle w:val="BodyText"/>
        <w:rPr>
          <w:b/>
          <w:sz w:val="26"/>
        </w:rPr>
      </w:pPr>
    </w:p>
    <w:p w:rsidR="00CD3559" w:rsidRDefault="00CD3559">
      <w:pPr>
        <w:pStyle w:val="BodyText"/>
        <w:spacing w:before="5"/>
        <w:rPr>
          <w:b/>
          <w:sz w:val="23"/>
        </w:rPr>
      </w:pPr>
    </w:p>
    <w:p w:rsidR="00CD3559" w:rsidRDefault="0081705F">
      <w:pPr>
        <w:pStyle w:val="BodyText"/>
        <w:spacing w:before="1" w:line="247" w:lineRule="auto"/>
        <w:ind w:left="100" w:right="122"/>
        <w:jc w:val="both"/>
      </w:pPr>
      <w:r>
        <w:t>Schools of the Catholic Diocese of Peoria shall integrate programs of virtue formation and chastity education into all areas of the</w:t>
      </w:r>
      <w:r>
        <w:rPr>
          <w:spacing w:val="-10"/>
        </w:rPr>
        <w:t xml:space="preserve"> </w:t>
      </w:r>
      <w:r>
        <w:t>curriculum.</w:t>
      </w:r>
    </w:p>
    <w:p w:rsidR="00CD3559" w:rsidRDefault="00CD3559">
      <w:pPr>
        <w:pStyle w:val="BodyText"/>
        <w:spacing w:before="3"/>
      </w:pPr>
    </w:p>
    <w:p w:rsidR="00CD3559" w:rsidRDefault="0081705F">
      <w:pPr>
        <w:ind w:left="100"/>
        <w:jc w:val="both"/>
        <w:rPr>
          <w:sz w:val="18"/>
        </w:rPr>
      </w:pPr>
      <w:r>
        <w:rPr>
          <w:sz w:val="18"/>
        </w:rPr>
        <w:t>Reviewed</w:t>
      </w:r>
      <w:r w:rsidR="005C00A7">
        <w:rPr>
          <w:sz w:val="18"/>
        </w:rPr>
        <w:t>: 6/2020</w:t>
      </w:r>
      <w:r w:rsidR="00967996">
        <w:rPr>
          <w:sz w:val="18"/>
        </w:rPr>
        <w:t>, 7/2021</w:t>
      </w:r>
      <w:r w:rsidR="00F42361">
        <w:rPr>
          <w:sz w:val="18"/>
        </w:rPr>
        <w:t>, 7/2022</w:t>
      </w:r>
    </w:p>
    <w:p w:rsidR="00CD3559" w:rsidRDefault="00CD3559">
      <w:pPr>
        <w:pStyle w:val="BodyText"/>
        <w:rPr>
          <w:sz w:val="20"/>
        </w:rPr>
      </w:pPr>
    </w:p>
    <w:p w:rsidR="00CD3559" w:rsidRDefault="00CD3559">
      <w:pPr>
        <w:pStyle w:val="BodyText"/>
        <w:rPr>
          <w:sz w:val="20"/>
        </w:rPr>
      </w:pPr>
    </w:p>
    <w:p w:rsidR="00CD3559" w:rsidRDefault="00CD3559">
      <w:pPr>
        <w:pStyle w:val="BodyText"/>
        <w:rPr>
          <w:sz w:val="20"/>
        </w:rPr>
      </w:pPr>
    </w:p>
    <w:p w:rsidR="00CD3559" w:rsidRDefault="0081705F">
      <w:pPr>
        <w:pStyle w:val="BodyText"/>
        <w:spacing w:before="166" w:line="247" w:lineRule="auto"/>
        <w:ind w:left="7861" w:right="117" w:firstLine="295"/>
        <w:jc w:val="right"/>
      </w:pPr>
      <w:r>
        <w:t>E-142 AR-OCS</w:t>
      </w:r>
    </w:p>
    <w:p w:rsidR="00CD3559" w:rsidRDefault="00CD3559">
      <w:pPr>
        <w:pStyle w:val="BodyText"/>
        <w:spacing w:before="10"/>
      </w:pPr>
    </w:p>
    <w:p w:rsidR="00CD3559" w:rsidRDefault="0081705F">
      <w:pPr>
        <w:pStyle w:val="Heading1"/>
      </w:pPr>
      <w:r>
        <w:t>VIRTUE FORMATION / CHASTITY EDUCATION</w:t>
      </w:r>
    </w:p>
    <w:p w:rsidR="00CD3559" w:rsidRDefault="00CD3559">
      <w:pPr>
        <w:pStyle w:val="BodyText"/>
        <w:spacing w:before="10"/>
        <w:rPr>
          <w:b/>
        </w:rPr>
      </w:pPr>
    </w:p>
    <w:p w:rsidR="00CD3559" w:rsidRDefault="0081705F">
      <w:pPr>
        <w:pStyle w:val="BodyText"/>
        <w:spacing w:line="247" w:lineRule="auto"/>
        <w:ind w:left="100" w:right="116"/>
        <w:jc w:val="both"/>
      </w:pPr>
      <w:r>
        <w:t xml:space="preserve">Instruction in virtue formation and chastity education shall follow guidelines that are consistent with the traditions of the Roman Catholic Church as stated in the </w:t>
      </w:r>
      <w:r>
        <w:rPr>
          <w:i/>
        </w:rPr>
        <w:t>Catechism of the Catholic Church</w:t>
      </w:r>
      <w:r>
        <w:t>. Schools seeking additional resources or guidelines for programs of virtue formation and chastity education shall consult with the Office of Catholic Schools.</w:t>
      </w:r>
    </w:p>
    <w:p w:rsidR="00CD3559" w:rsidRDefault="00CD3559">
      <w:pPr>
        <w:pStyle w:val="BodyText"/>
        <w:spacing w:before="1"/>
      </w:pPr>
    </w:p>
    <w:p w:rsidR="00CD3559" w:rsidRDefault="005C00A7">
      <w:pPr>
        <w:ind w:left="100"/>
        <w:jc w:val="both"/>
        <w:rPr>
          <w:sz w:val="18"/>
        </w:rPr>
      </w:pPr>
      <w:r>
        <w:rPr>
          <w:sz w:val="18"/>
        </w:rPr>
        <w:t>Reviewed: 6/2020</w:t>
      </w:r>
      <w:r w:rsidR="00967996">
        <w:rPr>
          <w:sz w:val="18"/>
        </w:rPr>
        <w:t>, 7/2021</w:t>
      </w:r>
      <w:r w:rsidR="00F42361">
        <w:rPr>
          <w:sz w:val="18"/>
        </w:rPr>
        <w:t>, 7/2022</w:t>
      </w:r>
      <w:bookmarkStart w:id="0" w:name="_GoBack"/>
      <w:bookmarkEnd w:id="0"/>
    </w:p>
    <w:sectPr w:rsidR="00CD3559">
      <w:type w:val="continuous"/>
      <w:pgSz w:w="12240" w:h="15840"/>
      <w:pgMar w:top="138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59"/>
    <w:rsid w:val="005C00A7"/>
    <w:rsid w:val="0081705F"/>
    <w:rsid w:val="00967996"/>
    <w:rsid w:val="00C33410"/>
    <w:rsid w:val="00CD3559"/>
    <w:rsid w:val="00F4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2442"/>
  <w15:docId w15:val="{8BBAFB5E-B559-416B-9F2A-533576AC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Sanderson, Jerry</dc:creator>
  <cp:lastModifiedBy>Sanderson, Jerry</cp:lastModifiedBy>
  <cp:revision>2</cp:revision>
  <dcterms:created xsi:type="dcterms:W3CDTF">2022-07-15T21:20:00Z</dcterms:created>
  <dcterms:modified xsi:type="dcterms:W3CDTF">2022-07-15T21:20:00Z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2020-06-16T00:00:00Z</vt:filetime>
  </property>
</Properties>
</file>